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21" w:rsidRPr="007A5221" w:rsidRDefault="007A5221" w:rsidP="007A522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23820" cy="453390"/>
            <wp:effectExtent l="0" t="0" r="5080" b="381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21" w:rsidRPr="007A5221" w:rsidRDefault="007A5221" w:rsidP="007A5221">
      <w:pPr>
        <w:spacing w:after="0" w:line="240" w:lineRule="auto"/>
        <w:rPr>
          <w:rFonts w:ascii="Calibri" w:eastAsia="Times New Roman" w:hAnsi="Calibri" w:cs="Arial"/>
          <w:b/>
        </w:rPr>
      </w:pPr>
      <w:r w:rsidRPr="007A5221">
        <w:rPr>
          <w:rFonts w:ascii="Calibri" w:eastAsia="Times New Roman" w:hAnsi="Calibri" w:cs="Arial"/>
          <w:b/>
        </w:rPr>
        <w:t>OBJAVA ZA MEDIJE</w:t>
      </w:r>
    </w:p>
    <w:p w:rsidR="007A5221" w:rsidRDefault="007A5221" w:rsidP="007A5221">
      <w:pPr>
        <w:jc w:val="both"/>
      </w:pPr>
    </w:p>
    <w:p w:rsidR="007A5221" w:rsidRPr="007A5221" w:rsidRDefault="007A5221" w:rsidP="007A5221">
      <w:pPr>
        <w:jc w:val="both"/>
        <w:rPr>
          <w:b/>
        </w:rPr>
      </w:pPr>
      <w:r w:rsidRPr="007A5221">
        <w:rPr>
          <w:b/>
        </w:rPr>
        <w:t>U</w:t>
      </w:r>
      <w:r w:rsidR="001133E9">
        <w:rPr>
          <w:b/>
        </w:rPr>
        <w:t xml:space="preserve"> BAŠKOJ VODI</w:t>
      </w:r>
      <w:r>
        <w:rPr>
          <w:b/>
        </w:rPr>
        <w:t xml:space="preserve"> NAPADNUT RADNIK HEP-a</w:t>
      </w:r>
    </w:p>
    <w:p w:rsidR="007A5221" w:rsidRPr="007A5221" w:rsidRDefault="007A5221" w:rsidP="007A5221">
      <w:pPr>
        <w:jc w:val="both"/>
        <w:rPr>
          <w:b/>
          <w:sz w:val="24"/>
          <w:szCs w:val="24"/>
        </w:rPr>
      </w:pPr>
      <w:r w:rsidRPr="007A5221">
        <w:rPr>
          <w:b/>
          <w:sz w:val="24"/>
          <w:szCs w:val="24"/>
        </w:rPr>
        <w:t xml:space="preserve">Osuđujemo sve učestalije napade na radnike HEP-a </w:t>
      </w:r>
      <w:r>
        <w:rPr>
          <w:b/>
          <w:sz w:val="24"/>
          <w:szCs w:val="24"/>
        </w:rPr>
        <w:t>i poticanje na građanski neposluh</w:t>
      </w:r>
    </w:p>
    <w:p w:rsidR="007C5ABF" w:rsidRDefault="007A5221" w:rsidP="00EF0D22">
      <w:pPr>
        <w:jc w:val="both"/>
      </w:pPr>
      <w:r>
        <w:t xml:space="preserve">ZAGREB, 16. SRPNJA 2015. </w:t>
      </w:r>
      <w:r w:rsidR="007C5ABF" w:rsidRPr="007C5ABF">
        <w:t>Danas</w:t>
      </w:r>
      <w:r>
        <w:t xml:space="preserve"> je</w:t>
      </w:r>
      <w:r w:rsidR="007C5ABF" w:rsidRPr="007C5ABF">
        <w:t xml:space="preserve"> u 11:30</w:t>
      </w:r>
      <w:r w:rsidR="00EF0D22">
        <w:t xml:space="preserve"> sati,</w:t>
      </w:r>
      <w:r w:rsidR="007C5ABF" w:rsidRPr="007C5ABF">
        <w:t xml:space="preserve"> prilikom ukapčanja iskopčanog potrošača</w:t>
      </w:r>
      <w:r w:rsidR="00EF0D22">
        <w:t>,</w:t>
      </w:r>
      <w:r w:rsidR="007C5ABF" w:rsidRPr="007C5ABF">
        <w:t xml:space="preserve"> Hotel</w:t>
      </w:r>
      <w:r w:rsidR="0008119D">
        <w:t>a Dubravka u Baškoj V</w:t>
      </w:r>
      <w:r w:rsidR="00EF0D22">
        <w:t xml:space="preserve">odi, </w:t>
      </w:r>
      <w:r>
        <w:t xml:space="preserve">fizički </w:t>
      </w:r>
      <w:r w:rsidR="007C5ABF" w:rsidRPr="007C5ABF">
        <w:t xml:space="preserve">napadnut </w:t>
      </w:r>
      <w:r w:rsidR="007C5ABF">
        <w:t xml:space="preserve">i ozlijeđen </w:t>
      </w:r>
      <w:r w:rsidR="007C5ABF" w:rsidRPr="007C5ABF">
        <w:t xml:space="preserve">djelatnik Pogona Makarska </w:t>
      </w:r>
      <w:r w:rsidR="007C5ABF">
        <w:t>HEP Op</w:t>
      </w:r>
      <w:r>
        <w:t>eratora distribucijskog sustava.</w:t>
      </w:r>
      <w:r w:rsidR="007C5ABF" w:rsidRPr="007C5ABF">
        <w:t xml:space="preserve"> </w:t>
      </w:r>
      <w:r w:rsidR="007C5ABF">
        <w:t>Na poziv napadnutog djelatnika na teren su izašli policijski djelatnici i napravili</w:t>
      </w:r>
      <w:r w:rsidR="007428F5">
        <w:t xml:space="preserve"> očevid</w:t>
      </w:r>
      <w:r w:rsidR="007C5ABF" w:rsidRPr="007C5ABF">
        <w:t>.</w:t>
      </w:r>
      <w:r w:rsidR="007428F5">
        <w:t xml:space="preserve"> Više informacija o okolnostima događaja moći ćemo dati nakon izrade policijskog izvješća.</w:t>
      </w:r>
    </w:p>
    <w:p w:rsidR="007428F5" w:rsidRDefault="00EF0D22" w:rsidP="00EF0D22">
      <w:pPr>
        <w:jc w:val="both"/>
      </w:pPr>
      <w:r>
        <w:t>U HEP-u smo zgr</w:t>
      </w:r>
      <w:r w:rsidR="007428F5">
        <w:t>oženi ponovim teškim napadom na radnika HEP-a</w:t>
      </w:r>
      <w:r w:rsidR="00FB6AC1">
        <w:t xml:space="preserve">. Podsjećamo da su u siječnju ove godine teži fizički napad doživjela dva radnika HEP ODS-a u Karlovcu. Nažalost, naši su radnici </w:t>
      </w:r>
      <w:r w:rsidR="007428F5">
        <w:t>prilikom obavljanja sv</w:t>
      </w:r>
      <w:r w:rsidR="00FB6AC1">
        <w:t>ojih redovnih radnih zadataka, najčešće uz vezi s iskapčanjima s mrež</w:t>
      </w:r>
      <w:r w:rsidR="007428F5">
        <w:t xml:space="preserve">e zbog </w:t>
      </w:r>
      <w:r w:rsidR="00FB6AC1">
        <w:t>neplać</w:t>
      </w:r>
      <w:r w:rsidR="007428F5">
        <w:t>anja</w:t>
      </w:r>
      <w:r w:rsidR="00FB6AC1">
        <w:t xml:space="preserve"> obveza</w:t>
      </w:r>
      <w:r>
        <w:t xml:space="preserve"> kupaca,</w:t>
      </w:r>
      <w:r w:rsidR="00FB6AC1">
        <w:t xml:space="preserve"> </w:t>
      </w:r>
      <w:r>
        <w:t>č</w:t>
      </w:r>
      <w:r w:rsidR="007428F5">
        <w:t xml:space="preserve">esto </w:t>
      </w:r>
      <w:r>
        <w:t>izloženi vrijeđanju, prijetnjama, pa i fizičkim napadima</w:t>
      </w:r>
      <w:r w:rsidR="007428F5">
        <w:t>.</w:t>
      </w:r>
    </w:p>
    <w:p w:rsidR="00EF0D22" w:rsidRDefault="00EF0D22" w:rsidP="00EF0D22">
      <w:pPr>
        <w:jc w:val="both"/>
      </w:pPr>
      <w:r>
        <w:t>Primjećujemo da su incidenti postali učestaliji nakon što su u medij</w:t>
      </w:r>
      <w:r w:rsidR="007A5221">
        <w:t>skom i javnom prostoru Hrvatske</w:t>
      </w:r>
      <w:r w:rsidR="0083785F">
        <w:t xml:space="preserve"> </w:t>
      </w:r>
      <w:r w:rsidR="007A5221">
        <w:t xml:space="preserve">određeni </w:t>
      </w:r>
      <w:r w:rsidR="0083785F">
        <w:t>pojedinci i skupine počeli pozivati potrošače na neplaćanje računa, sprječavanje iskapčanja, nelegalno ukapčanje i druge metod</w:t>
      </w:r>
      <w:r w:rsidR="00670E8F">
        <w:t xml:space="preserve">e građanskog neposluha. </w:t>
      </w:r>
    </w:p>
    <w:p w:rsidR="00670E8F" w:rsidRDefault="007A5221" w:rsidP="00EF0D22">
      <w:pPr>
        <w:jc w:val="both"/>
      </w:pPr>
      <w:r>
        <w:t>Pozivamo stoga</w:t>
      </w:r>
      <w:r w:rsidR="00670E8F">
        <w:t xml:space="preserve"> medije, kupce i građane da osude neprihvatljivo nasilničko ponašanje prema radnicima HEP-a i da</w:t>
      </w:r>
      <w:r>
        <w:t xml:space="preserve"> time pomognu da</w:t>
      </w:r>
      <w:r w:rsidR="00670E8F">
        <w:t xml:space="preserve"> im se omogući nesmetano obavljanje poslova utemeljeno na zakonskim propisima RH. </w:t>
      </w:r>
    </w:p>
    <w:p w:rsidR="007A5221" w:rsidRDefault="007A5221" w:rsidP="00EF0D22">
      <w:pPr>
        <w:jc w:val="both"/>
      </w:pPr>
    </w:p>
    <w:p w:rsidR="007A5221" w:rsidRDefault="007A5221" w:rsidP="00EF0D22">
      <w:pPr>
        <w:jc w:val="both"/>
      </w:pPr>
      <w:r>
        <w:t>SEKTOR ZA KORPORATIVNE KOMUNIKACIJE</w:t>
      </w:r>
    </w:p>
    <w:sectPr w:rsidR="007A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BF"/>
    <w:rsid w:val="0008119D"/>
    <w:rsid w:val="001133E9"/>
    <w:rsid w:val="00670E8F"/>
    <w:rsid w:val="007428F5"/>
    <w:rsid w:val="007A5221"/>
    <w:rsid w:val="007C5ABF"/>
    <w:rsid w:val="0083785F"/>
    <w:rsid w:val="00856F7B"/>
    <w:rsid w:val="00B92BD4"/>
    <w:rsid w:val="00ED2659"/>
    <w:rsid w:val="00EF0D22"/>
    <w:rsid w:val="00F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dcterms:created xsi:type="dcterms:W3CDTF">2016-03-25T09:45:00Z</dcterms:created>
  <dcterms:modified xsi:type="dcterms:W3CDTF">2016-03-25T09:45:00Z</dcterms:modified>
</cp:coreProperties>
</file>